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80" w:rsidRPr="00937A8E" w:rsidRDefault="00DB3C8A" w:rsidP="000F3D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A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มาตรการส่งเสริมคุณธรรมและความโปร่งใส ประจำปีงบประมาณ พ.ศ. 2565</w:t>
      </w:r>
    </w:p>
    <w:p w:rsidR="00DB3C8A" w:rsidRPr="00937A8E" w:rsidRDefault="00DB3C8A" w:rsidP="000F3D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A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proofErr w:type="spellStart"/>
      <w:r w:rsidRPr="00937A8E">
        <w:rPr>
          <w:rFonts w:ascii="TH SarabunIT๙" w:hAnsi="TH SarabunIT๙" w:cs="TH SarabunIT๙"/>
          <w:b/>
          <w:bCs/>
          <w:sz w:val="32"/>
          <w:szCs w:val="32"/>
          <w:cs/>
        </w:rPr>
        <w:t>ออน</w:t>
      </w:r>
      <w:proofErr w:type="spellEnd"/>
      <w:r w:rsidRPr="00937A8E">
        <w:rPr>
          <w:rFonts w:ascii="TH SarabunIT๙" w:hAnsi="TH SarabunIT๙" w:cs="TH SarabunIT๙"/>
          <w:b/>
          <w:bCs/>
          <w:sz w:val="32"/>
          <w:szCs w:val="32"/>
          <w:cs/>
        </w:rPr>
        <w:t>ใต้ อำเภอสันกำแพง จังหวัดเชียงใหม่</w:t>
      </w:r>
    </w:p>
    <w:p w:rsidR="00DB3C8A" w:rsidRPr="00937A8E" w:rsidRDefault="000C1B40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37A8E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 w:rsidRPr="00937A8E">
        <w:rPr>
          <w:rFonts w:ascii="TH SarabunIT๙" w:hAnsi="TH SarabunIT๙" w:cs="TH SarabunIT๙"/>
          <w:sz w:val="32"/>
          <w:szCs w:val="32"/>
        </w:rPr>
        <w:t xml:space="preserve">ITA </w:t>
      </w:r>
      <w:r w:rsidRPr="00937A8E">
        <w:rPr>
          <w:rFonts w:ascii="TH SarabunIT๙" w:hAnsi="TH SarabunIT๙" w:cs="TH SarabunIT๙" w:hint="cs"/>
          <w:sz w:val="32"/>
          <w:szCs w:val="32"/>
          <w:cs/>
        </w:rPr>
        <w:t>ของเทศบาลตำบล</w:t>
      </w:r>
      <w:proofErr w:type="spellStart"/>
      <w:r w:rsidRPr="00937A8E"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 w:rsidRPr="00937A8E">
        <w:rPr>
          <w:rFonts w:ascii="TH SarabunIT๙" w:hAnsi="TH SarabunIT๙" w:cs="TH SarabunIT๙" w:hint="cs"/>
          <w:sz w:val="32"/>
          <w:szCs w:val="32"/>
          <w:cs/>
        </w:rPr>
        <w:t>ใต้ ปีงบประมาณ พ.ศ. 2565 และได้กำหนดแนวทาง/มาตรการในการส่งเสริมคุณธรรมและความโปร่งใสขององค์กรปกครองส่วนท้องถิ่นในปีงบประมาณ พ.ศ. 2566 โดยได้มีดำเนินการขับเคลื่อนแนวทางหรือมาตรการส่งเสริมคุณธรรมและความโปร่งใสขององค์กรปกครองส่วนท้องถิ่น ประจำปีงบประมาณ พ.ศ. 2566 ดังต่อไปนี้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794"/>
        <w:gridCol w:w="2294"/>
        <w:gridCol w:w="1507"/>
        <w:gridCol w:w="1130"/>
        <w:gridCol w:w="2314"/>
        <w:gridCol w:w="992"/>
      </w:tblGrid>
      <w:tr w:rsidR="00937A8E" w:rsidRPr="00937A8E" w:rsidTr="00F13A5B">
        <w:tc>
          <w:tcPr>
            <w:tcW w:w="1794" w:type="dxa"/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94" w:type="dxa"/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07" w:type="dxa"/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0" w:type="dxa"/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14" w:type="dxa"/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992" w:type="dxa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ข้อเสนอแนะ</w:t>
            </w:r>
          </w:p>
        </w:tc>
      </w:tr>
      <w:tr w:rsidR="00937A8E" w:rsidRPr="00937A8E" w:rsidTr="00F13A5B">
        <w:tc>
          <w:tcPr>
            <w:tcW w:w="1794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มาตรการปรับปรุง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F13A5B" w:rsidRPr="00937A8E" w:rsidRDefault="00F13A5B" w:rsidP="00F13A5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-ประชาสัมพันธ์ข้อมูลสถิติเรื่องการร้องเรียนการทุจริตและประพฤติมิชอบ , แนวปฏิบัติการจัดการเรื่องร้องเรียนการทุจริตและประพฤติมิชอบ ,ช่องทางการร้องเรียนการทุจริตและประพฤติมิชอบ ให้ผู้บริหารและบุคลากรในหน่วยงานรับทราบ 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ม.ค.-มี.ค.66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F13A5B" w:rsidRPr="00937A8E" w:rsidRDefault="00F13A5B" w:rsidP="00A3739D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="007F200F"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ได้ประชาสัมพันธ์</w:t>
            </w: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ข้อมูลสถิติเรื่องการร้องเรียนการทุจริตและประพฤติมิชอบ , แนวปฏิบัติการจัดการเรื่องร้องเรียนการทุจริตและประพฤติมิชอบ ,ช่องทางการร้องเรียนการทุจริตและประพฤติมิชอบ ให้ผู้บริหารและบุคลากรในหน่วยงานรับทราบ</w:t>
            </w:r>
            <w:r w:rsidR="00A3739D"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ทางเว็บไซต์และแจ้ง</w:t>
            </w:r>
            <w:r w:rsidR="007F200F"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ทางไลน์กลุ่มพนักงานเทศบาลตำบลออนใต้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มาตรการปรับปรุง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F13A5B" w:rsidRPr="00937A8E" w:rsidRDefault="00F13A5B" w:rsidP="003C08B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-ประชาสัมพันธ์ขั้นตอนการให้บริการ และเพิ่</w:t>
            </w:r>
            <w:bookmarkStart w:id="0" w:name="_GoBack"/>
            <w:bookmarkEnd w:id="0"/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มช่องทางการขอรับบริการแบบออนไลน์ และให้บริการอย่างเท่าเทียม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ทุกกอง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ต.ค. 65 </w:t>
            </w:r>
            <w:r w:rsidRPr="00937A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มี.ค. 66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F13A5B" w:rsidRPr="00937A8E" w:rsidRDefault="007F200F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- ประชาสัมพันธ์ขั้นตอนการให้บริการ </w:t>
            </w:r>
          </w:p>
          <w:p w:rsidR="007F200F" w:rsidRPr="00937A8E" w:rsidRDefault="007F200F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-เพิ่มช่องทางการให้บริการแบบออนไลน์โดยสามารถขอรับบริการได้ผ่านไลน์</w:t>
            </w:r>
            <w:r w:rsidRPr="00937A8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@podd-report </w:t>
            </w: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และผ่านหน้าเว๊บไซต์เทศบาลตำบลออนใต้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937A8E" w:rsidRPr="00937A8E" w:rsidTr="00F13A5B"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F13A5B" w:rsidRPr="00937A8E" w:rsidRDefault="007F200F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3A5B" w:rsidRPr="00937A8E" w:rsidRDefault="00F13A5B" w:rsidP="00223DA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F13A5B" w:rsidRPr="00937A8E" w:rsidTr="00F13A5B">
        <w:tc>
          <w:tcPr>
            <w:tcW w:w="1794" w:type="dxa"/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มาตรการปรับปรุงการป้องกันการทุจริต</w:t>
            </w:r>
          </w:p>
        </w:tc>
        <w:tc>
          <w:tcPr>
            <w:tcW w:w="2294" w:type="dxa"/>
          </w:tcPr>
          <w:p w:rsidR="00F13A5B" w:rsidRPr="00937A8E" w:rsidRDefault="00F13A5B" w:rsidP="00CF6F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="007F200F"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จัดทำ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รายงานผลการดำเนินการป้องกันการทุจริตประจำปี 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ให้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ครบองค์ประกอบ 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ทั้งให้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ระบุ ปัญหา อุปสรรค และข้อเสนอแนะ </w:t>
            </w:r>
          </w:p>
          <w:p w:rsidR="00F13A5B" w:rsidRPr="00937A8E" w:rsidRDefault="00F13A5B" w:rsidP="00822CB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-</w:t>
            </w:r>
            <w:r w:rsidR="007F200F"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จัดทำ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รายงาน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การดำเนินการตามมาตรการส่งเสริมคุณธรรมและความโปร่งใสภายในหน่วยงาน 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ให้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ข้อมูลครบองค์ประกอบ แสดงถึงความก้าวหน้าการดำเนินการตามมาตรการเพื่อส่งเสริมคุณธรรมและความโปร่งใสภายในหน่วยงาน ซึ่งมีข้อมูลเพียงมาตรการส่งเสริมคุณธรรมและความโปร่งใสภายในหน่วยงาน</w:t>
            </w:r>
          </w:p>
        </w:tc>
        <w:tc>
          <w:tcPr>
            <w:tcW w:w="1507" w:type="dxa"/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0" w:type="dxa"/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ต.ค. 65 </w:t>
            </w:r>
            <w:r w:rsidRPr="00937A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มี.ค. 66</w:t>
            </w:r>
          </w:p>
        </w:tc>
        <w:tc>
          <w:tcPr>
            <w:tcW w:w="2314" w:type="dxa"/>
          </w:tcPr>
          <w:p w:rsidR="00F13A5B" w:rsidRPr="00937A8E" w:rsidRDefault="00A3739D" w:rsidP="00A37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37A8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-เผยแพร่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รายงานผลการดำเนินการป้องกันการทุจริตประจำปี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ทางเว็บไซต์</w:t>
            </w:r>
          </w:p>
          <w:p w:rsidR="00A3739D" w:rsidRPr="00937A8E" w:rsidRDefault="00A3739D" w:rsidP="00A3739D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-เผยแพร่รายงาน</w:t>
            </w:r>
            <w:r w:rsidRPr="00937A8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  <w:r w:rsidRPr="00937A8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ทางเว็บไซต์</w:t>
            </w:r>
          </w:p>
        </w:tc>
        <w:tc>
          <w:tcPr>
            <w:tcW w:w="992" w:type="dxa"/>
          </w:tcPr>
          <w:p w:rsidR="00F13A5B" w:rsidRPr="00937A8E" w:rsidRDefault="00F13A5B" w:rsidP="00DB3C8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374A44" w:rsidRPr="00937A8E" w:rsidRDefault="00374A44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3C8A" w:rsidRPr="00937A8E" w:rsidRDefault="00DB3C8A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3C8A" w:rsidRPr="00937A8E" w:rsidRDefault="00DB3C8A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3C8A" w:rsidRPr="00937A8E" w:rsidRDefault="00DB3C8A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3C8A" w:rsidRPr="00937A8E" w:rsidRDefault="00DB3C8A" w:rsidP="00DB3C8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3C8A" w:rsidRPr="00937A8E" w:rsidRDefault="00DB3C8A" w:rsidP="00DB3C8A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B3C8A" w:rsidRPr="00937A8E" w:rsidSect="00F13A5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A"/>
    <w:rsid w:val="00015FDD"/>
    <w:rsid w:val="000C1B40"/>
    <w:rsid w:val="000F3D44"/>
    <w:rsid w:val="00223DA4"/>
    <w:rsid w:val="002B6932"/>
    <w:rsid w:val="00350882"/>
    <w:rsid w:val="00374A44"/>
    <w:rsid w:val="003C08BF"/>
    <w:rsid w:val="004253AE"/>
    <w:rsid w:val="00535FFF"/>
    <w:rsid w:val="005572FE"/>
    <w:rsid w:val="007A0175"/>
    <w:rsid w:val="007F200F"/>
    <w:rsid w:val="00822CB6"/>
    <w:rsid w:val="00937A8E"/>
    <w:rsid w:val="00A27780"/>
    <w:rsid w:val="00A3739D"/>
    <w:rsid w:val="00A76339"/>
    <w:rsid w:val="00A814C9"/>
    <w:rsid w:val="00AB2BB2"/>
    <w:rsid w:val="00B93F36"/>
    <w:rsid w:val="00BB5FA0"/>
    <w:rsid w:val="00BC6CA6"/>
    <w:rsid w:val="00CF6F57"/>
    <w:rsid w:val="00D077A6"/>
    <w:rsid w:val="00D85540"/>
    <w:rsid w:val="00DB3C8A"/>
    <w:rsid w:val="00EE099E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3C8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DB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3C8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DB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2023-03-31T06:40:00Z</cp:lastPrinted>
  <dcterms:created xsi:type="dcterms:W3CDTF">2023-03-23T08:15:00Z</dcterms:created>
  <dcterms:modified xsi:type="dcterms:W3CDTF">2023-03-31T06:40:00Z</dcterms:modified>
</cp:coreProperties>
</file>